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社团注销提交材料</w:t>
      </w:r>
    </w:p>
    <w:p>
      <w:pPr>
        <w:jc w:val="center"/>
        <w:rPr>
          <w:rFonts w:hint="eastAsia"/>
          <w:b/>
          <w:bCs/>
          <w:sz w:val="44"/>
          <w:szCs w:val="44"/>
        </w:rPr>
      </w:pPr>
      <w:r>
        <w:rPr>
          <w:rFonts w:hint="eastAsia"/>
          <w:b/>
          <w:bCs/>
          <w:sz w:val="44"/>
          <w:szCs w:val="44"/>
        </w:rPr>
        <w:t>社会团体注销登记</w:t>
      </w:r>
    </w:p>
    <w:p>
      <w:pPr>
        <w:rPr>
          <w:rFonts w:hint="eastAsia"/>
        </w:rPr>
      </w:pPr>
      <w:r>
        <w:rPr>
          <w:rFonts w:hint="eastAsia"/>
        </w:rPr>
        <w:t> </w:t>
      </w:r>
    </w:p>
    <w:p>
      <w:pPr>
        <w:rPr>
          <w:rFonts w:hint="eastAsia"/>
          <w:b/>
          <w:bCs/>
          <w:sz w:val="44"/>
          <w:szCs w:val="44"/>
        </w:rPr>
      </w:pPr>
      <w:r>
        <w:rPr>
          <w:rFonts w:hint="eastAsia"/>
          <w:b/>
          <w:bCs/>
          <w:color w:val="FF0000"/>
          <w:sz w:val="44"/>
          <w:szCs w:val="44"/>
        </w:rPr>
        <w:t>申报材料（一式三份）</w:t>
      </w:r>
      <w:r>
        <w:rPr>
          <w:rFonts w:hint="eastAsia"/>
          <w:b/>
          <w:bCs/>
          <w:sz w:val="44"/>
          <w:szCs w:val="44"/>
        </w:rPr>
        <w:t>：</w:t>
      </w:r>
    </w:p>
    <w:p>
      <w:pPr>
        <w:rPr>
          <w:rFonts w:hint="eastAsia"/>
          <w:sz w:val="32"/>
          <w:szCs w:val="32"/>
        </w:rPr>
      </w:pPr>
      <w:r>
        <w:rPr>
          <w:rFonts w:hint="eastAsia"/>
          <w:b/>
          <w:bCs/>
          <w:color w:val="FF0000"/>
          <w:sz w:val="32"/>
          <w:szCs w:val="32"/>
        </w:rPr>
        <w:t>1．注销登记申请书</w:t>
      </w:r>
      <w:r>
        <w:rPr>
          <w:rFonts w:hint="eastAsia"/>
          <w:sz w:val="32"/>
          <w:szCs w:val="32"/>
        </w:rPr>
        <w:t>（社会团体法定代表人签署、说明申请注销的原因及其他需要说明的重要事项，法定代表人签字并社会团体盖章）；</w:t>
      </w:r>
    </w:p>
    <w:p>
      <w:pPr>
        <w:rPr>
          <w:rFonts w:hint="eastAsia"/>
          <w:sz w:val="32"/>
          <w:szCs w:val="32"/>
        </w:rPr>
      </w:pPr>
      <w:r>
        <w:rPr>
          <w:rFonts w:hint="eastAsia"/>
          <w:b/>
          <w:bCs/>
          <w:color w:val="FF0000"/>
          <w:sz w:val="32"/>
          <w:szCs w:val="32"/>
        </w:rPr>
        <w:t>2．《社会团体法人注销</w:t>
      </w:r>
      <w:r>
        <w:rPr>
          <w:rFonts w:hint="eastAsia"/>
          <w:b/>
          <w:bCs/>
          <w:color w:val="FF0000"/>
          <w:sz w:val="32"/>
          <w:szCs w:val="32"/>
          <w:lang w:eastAsia="zh-CN"/>
        </w:rPr>
        <w:t>申请</w:t>
      </w:r>
      <w:bookmarkStart w:id="0" w:name="_GoBack"/>
      <w:bookmarkEnd w:id="0"/>
      <w:r>
        <w:rPr>
          <w:rFonts w:hint="eastAsia"/>
          <w:b/>
          <w:bCs/>
          <w:color w:val="FF0000"/>
          <w:sz w:val="32"/>
          <w:szCs w:val="32"/>
        </w:rPr>
        <w:t>表》</w:t>
      </w:r>
      <w:r>
        <w:rPr>
          <w:rFonts w:hint="eastAsia"/>
          <w:sz w:val="32"/>
          <w:szCs w:val="32"/>
        </w:rPr>
        <w:t>（按要求加盖印章、签字）；</w:t>
      </w:r>
    </w:p>
    <w:p>
      <w:pPr>
        <w:rPr>
          <w:rFonts w:hint="eastAsia"/>
          <w:sz w:val="32"/>
          <w:szCs w:val="32"/>
        </w:rPr>
      </w:pPr>
      <w:r>
        <w:rPr>
          <w:rFonts w:hint="eastAsia"/>
          <w:b/>
          <w:bCs/>
          <w:color w:val="FF0000"/>
          <w:sz w:val="32"/>
          <w:szCs w:val="32"/>
        </w:rPr>
        <w:t>3．业务主管单位审查同意文件</w:t>
      </w:r>
      <w:r>
        <w:rPr>
          <w:rFonts w:hint="eastAsia"/>
          <w:sz w:val="32"/>
          <w:szCs w:val="32"/>
        </w:rPr>
        <w:t>（载明同意注销并认可清算结果和剩余财产处理）；</w:t>
      </w:r>
    </w:p>
    <w:p>
      <w:pPr>
        <w:rPr>
          <w:rFonts w:hint="eastAsia"/>
          <w:b/>
          <w:bCs/>
          <w:sz w:val="32"/>
          <w:szCs w:val="32"/>
        </w:rPr>
      </w:pPr>
      <w:r>
        <w:rPr>
          <w:rFonts w:hint="eastAsia"/>
          <w:b/>
          <w:bCs/>
          <w:color w:val="FF0000"/>
          <w:sz w:val="32"/>
          <w:szCs w:val="32"/>
        </w:rPr>
        <w:t>4．会计师事务所出具的社会团体清算审计报告；</w:t>
      </w:r>
    </w:p>
    <w:p>
      <w:pPr>
        <w:rPr>
          <w:rFonts w:hint="eastAsia"/>
          <w:sz w:val="32"/>
          <w:szCs w:val="32"/>
        </w:rPr>
      </w:pPr>
      <w:r>
        <w:rPr>
          <w:rFonts w:hint="eastAsia"/>
          <w:b/>
          <w:bCs/>
          <w:color w:val="FF0000"/>
          <w:sz w:val="32"/>
          <w:szCs w:val="32"/>
        </w:rPr>
        <w:t>5．《社会团体清算报告书》</w:t>
      </w:r>
      <w:r>
        <w:rPr>
          <w:rFonts w:hint="eastAsia"/>
          <w:sz w:val="32"/>
          <w:szCs w:val="32"/>
        </w:rPr>
        <w:t>（有清算过程、清算结论等内容，并由清算组全体人员签字）；</w:t>
      </w:r>
    </w:p>
    <w:p>
      <w:pPr>
        <w:rPr>
          <w:rFonts w:hint="eastAsia"/>
          <w:sz w:val="32"/>
          <w:szCs w:val="32"/>
        </w:rPr>
      </w:pPr>
      <w:r>
        <w:rPr>
          <w:rFonts w:hint="eastAsia"/>
          <w:b/>
          <w:bCs/>
          <w:color w:val="FF0000"/>
          <w:sz w:val="32"/>
          <w:szCs w:val="32"/>
        </w:rPr>
        <w:t>6．债权债务公告</w:t>
      </w:r>
      <w:r>
        <w:rPr>
          <w:rFonts w:hint="eastAsia"/>
          <w:sz w:val="32"/>
          <w:szCs w:val="32"/>
        </w:rPr>
        <w:t>（公告需刊登在公开发行的报纸上，提交报纸原件）；</w:t>
      </w:r>
    </w:p>
    <w:p>
      <w:pPr>
        <w:rPr>
          <w:rFonts w:hint="eastAsia"/>
          <w:sz w:val="32"/>
          <w:szCs w:val="32"/>
        </w:rPr>
      </w:pPr>
      <w:r>
        <w:rPr>
          <w:rFonts w:hint="eastAsia"/>
          <w:b/>
          <w:bCs/>
          <w:color w:val="FF0000"/>
          <w:sz w:val="32"/>
          <w:szCs w:val="32"/>
        </w:rPr>
        <w:t>7．社会团体履行程序会议纪要</w:t>
      </w:r>
      <w:r>
        <w:rPr>
          <w:rFonts w:hint="eastAsia"/>
          <w:sz w:val="32"/>
          <w:szCs w:val="32"/>
        </w:rPr>
        <w:t>（召开会员大会或会员代表大会审议通过，由参加会议并同意决议的全体人员签字或业务主管单位盖章证明情况属实）</w:t>
      </w:r>
    </w:p>
    <w:p>
      <w:pPr>
        <w:rPr>
          <w:sz w:val="32"/>
          <w:szCs w:val="32"/>
        </w:rPr>
      </w:pPr>
      <w:r>
        <w:rPr>
          <w:rFonts w:hint="eastAsia"/>
          <w:sz w:val="32"/>
          <w:szCs w:val="32"/>
        </w:rPr>
        <w:t>8．《社会团体法人登记证书》正副本、印章（社会团体印章、法定代表人章、财务专用章、办事机构印章等）及财务凭证（会费收据、税务发票等）。</w:t>
      </w:r>
    </w:p>
    <w:sectPr>
      <w:headerReference r:id="rId5" w:type="first"/>
      <w:footerReference r:id="rId8" w:type="first"/>
      <w:headerReference r:id="rId3" w:type="default"/>
      <w:footerReference r:id="rId6" w:type="default"/>
      <w:headerReference r:id="rId4" w:type="even"/>
      <w:footerReference r:id="rId7" w:type="even"/>
      <w:pgSz w:w="11906" w:h="16838"/>
      <w:pgMar w:top="1440" w:right="926" w:bottom="144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06F3D"/>
    <w:rsid w:val="27526CF1"/>
    <w:rsid w:val="75A06F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2020-04-15T03:05:00Z</dcterms:created>
  <dc:creator>张小沛想㊤天</dc:creator>
  <cp:lastModifiedBy>张小沛想㊤天</cp:lastModifiedBy>
  <dcterms:modified xsi:type="dcterms:W3CDTF">2020-04-15T05:06:32Z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